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铜陵汇港物资贸易有限公司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安徽省铜陵市铜陵大桥经济开发区横港物流园内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郎经理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铜陵汇港物资贸易有限公司2024年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24DQ63425758Q004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陶敬、熊建成、程超、谢芸芸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熊建成、程超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2024/04/18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郎经理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熊建成、程超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2024/04/24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郎经理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44700" cy="2727960"/>
                  <wp:effectExtent l="0" t="0" r="12700" b="15240"/>
                  <wp:docPr id="1" name="图片 1" descr="a46f27c5eb685110759e23154a14d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46f27c5eb685110759e23154a14d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700" cy="272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43430" cy="2726690"/>
                  <wp:effectExtent l="0" t="0" r="13970" b="16510"/>
                  <wp:docPr id="2" name="图片 2" descr="879bd50dfe1d25d4d60d7cc06b41e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79bd50dfe1d25d4d60d7cc06b41e9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3430" cy="272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25015" cy="2702560"/>
                  <wp:effectExtent l="0" t="0" r="13335" b="2540"/>
                  <wp:docPr id="3" name="图片 3" descr="ca6d64ec284a3490b6617f7f8c57d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a6d64ec284a3490b6617f7f8c57df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5015" cy="270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49145" cy="2734945"/>
                  <wp:effectExtent l="0" t="0" r="8255" b="8255"/>
                  <wp:docPr id="4" name="图片 4" descr="a5a39aa5ccc450ab1064546028b2d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5a39aa5ccc450ab1064546028b2dd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145" cy="273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031C3EAA"/>
    <w:rsid w:val="1665148C"/>
    <w:rsid w:val="3EAB56B8"/>
    <w:rsid w:val="403533E2"/>
    <w:rsid w:val="433E1777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2024-09-23T04:56:19Z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